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AC1" w:rsidRPr="008C718A" w:rsidRDefault="008C718A" w:rsidP="00361AC1">
      <w:pPr>
        <w:rPr>
          <w:b/>
        </w:rPr>
      </w:pPr>
      <w:r w:rsidRPr="008C718A">
        <w:rPr>
          <w:b/>
          <w:sz w:val="24"/>
          <w:szCs w:val="24"/>
        </w:rPr>
        <w:t>Тема12. Классификация  количественных и качественных исследований в маркетинге.</w:t>
      </w:r>
    </w:p>
    <w:p w:rsidR="00361AC1" w:rsidRDefault="00361AC1" w:rsidP="00361AC1">
      <w:r w:rsidRPr="008C718A">
        <w:rPr>
          <w:b/>
        </w:rPr>
        <w:t>Количественные</w:t>
      </w:r>
      <w:r>
        <w:t xml:space="preserve"> </w:t>
      </w:r>
      <w:r w:rsidR="008C718A">
        <w:t xml:space="preserve"> </w:t>
      </w:r>
      <w:r w:rsidR="008C718A" w:rsidRPr="008C718A">
        <w:rPr>
          <w:b/>
        </w:rPr>
        <w:t>методы</w:t>
      </w:r>
      <w:r w:rsidR="008C718A">
        <w:t xml:space="preserve"> </w:t>
      </w:r>
      <w:r>
        <w:t>отождествляются с проведением опросов. Стру</w:t>
      </w:r>
      <w:r w:rsidR="008C718A">
        <w:t>к</w:t>
      </w:r>
      <w:r>
        <w:t>турированные вопросы закрытого типа, на которые отвечает большое количество респондентов.</w:t>
      </w:r>
    </w:p>
    <w:p w:rsidR="00361AC1" w:rsidRDefault="00361AC1" w:rsidP="00361AC1">
      <w:r>
        <w:t>Особенно определяются: четкая определенная информация, источники их получения, обработка данных осуществляется с помощью статистических процедур.</w:t>
      </w:r>
    </w:p>
    <w:p w:rsidR="00361AC1" w:rsidRDefault="00361AC1" w:rsidP="00361AC1">
      <w:r>
        <w:t>Основные статистические методы, используемые при проведении маркетингового исследования, можно условно разделить на 6 групп:</w:t>
      </w:r>
    </w:p>
    <w:p w:rsidR="00361AC1" w:rsidRDefault="00361AC1" w:rsidP="00361AC1">
      <w:r>
        <w:t xml:space="preserve">1) статистическое наблюдение, которое может быть сплошным или выборочным. Сплошное наблюдение обычно ограничивается рамками </w:t>
      </w:r>
      <w:proofErr w:type="gramStart"/>
      <w:r>
        <w:t>фирмы</w:t>
      </w:r>
      <w:proofErr w:type="gramEnd"/>
      <w:r>
        <w:t xml:space="preserve"> и применятся крайне редко;</w:t>
      </w:r>
    </w:p>
    <w:p w:rsidR="00361AC1" w:rsidRDefault="00361AC1" w:rsidP="00361AC1">
      <w:r>
        <w:t xml:space="preserve">2) сводка и группировка первичных данных. На теории группировок, например, базируются принципы сегментации рынка по комплексу социально-демографических, экономических, </w:t>
      </w:r>
      <w:proofErr w:type="spellStart"/>
      <w:r>
        <w:t>психографических</w:t>
      </w:r>
      <w:proofErr w:type="spellEnd"/>
      <w:r>
        <w:t xml:space="preserve"> и других признаков;</w:t>
      </w:r>
    </w:p>
    <w:p w:rsidR="00361AC1" w:rsidRDefault="00361AC1" w:rsidP="00361AC1">
      <w:r>
        <w:t xml:space="preserve">3) дескриптивный анализ. В его основе лежит использование таких мер, как средняя, мода, среднее </w:t>
      </w:r>
      <w:proofErr w:type="spellStart"/>
      <w:r>
        <w:t>квадратическое</w:t>
      </w:r>
      <w:proofErr w:type="spellEnd"/>
      <w:r>
        <w:t xml:space="preserve"> отклонение, дисперсия и другие показатели центральной тенденции и вариации;</w:t>
      </w:r>
    </w:p>
    <w:p w:rsidR="00361AC1" w:rsidRDefault="00361AC1" w:rsidP="00361AC1">
      <w:r>
        <w:t>4) выводной анализ, в основе которого лежит проверка статистических гипотез с целью обобщения полученных результатов. Он используется, например, для сравнения результатов исследования двух групп (или рыночных сегментов), а также для определения различий между ними, например, различий в поведении двух групп потребителей, в их реакции на одну и ту же рекламу и т.п.;</w:t>
      </w:r>
    </w:p>
    <w:p w:rsidR="00361AC1" w:rsidRDefault="00361AC1" w:rsidP="00361AC1">
      <w:r>
        <w:t>5) анализ связей, направленный на определение зависимости между двумя и более переменными. Здесь находят применение методы дисперсионного, корреляционно-регрессионного и многомерного анализа. Они могут быть использованы для обоснования маркетинговых решений, в основе которых лежит множество взаимосвязанных переменных, например, зависимость объема продаж от качества товара, цены на него, эффективности рекламных кампаний, уровня жизни населения и т.д.;</w:t>
      </w:r>
    </w:p>
    <w:p w:rsidR="00361AC1" w:rsidRDefault="00361AC1" w:rsidP="00361AC1">
      <w:r>
        <w:t>6) прогнозный анализ, определяющий развитие рынка в будущем, в первую очередь спроса и предложения, на основе изучения причинно-следственных связей, тенденций и закономерностей.</w:t>
      </w:r>
    </w:p>
    <w:p w:rsidR="00361AC1" w:rsidRDefault="00361AC1" w:rsidP="00361AC1">
      <w:r>
        <w:t>Весь перечень статистических методов, применяемых в маркетинговых исследованиях, не исчерпывается перечисленными 6 группами методов. В частности, в целях описания реакции покупателей на конъюнктурные сдвиги, для обоснования стратегии маркетинга, оптимизации системы обслуживания, определения лояльности покупателей к определенной торговой марке и других задач применяются также методы статистической теории принятия решений (теория игр, теория массового обслуживания, стохастическое программирование), имитационное моделирование.</w:t>
      </w:r>
    </w:p>
    <w:p w:rsidR="00361AC1" w:rsidRDefault="00361AC1" w:rsidP="00361AC1">
      <w:r>
        <w:t>В целом в маркетинговом исследовании сочетаются различные методы изучения рыночных явлений и процессов: как формальные, основанные на количественных оценках и экономико-статистических расчетах, так и неформальные, использующие качественные методы анализа и атрибутивные оценки.</w:t>
      </w:r>
    </w:p>
    <w:p w:rsidR="00361AC1" w:rsidRPr="008C718A" w:rsidRDefault="00361AC1" w:rsidP="00361AC1">
      <w:pPr>
        <w:rPr>
          <w:b/>
        </w:rPr>
      </w:pPr>
      <w:r w:rsidRPr="008C718A">
        <w:rPr>
          <w:b/>
        </w:rPr>
        <w:lastRenderedPageBreak/>
        <w:t>Качественные методы</w:t>
      </w:r>
    </w:p>
    <w:p w:rsidR="00361AC1" w:rsidRDefault="00361AC1" w:rsidP="00361AC1">
      <w:r>
        <w:t>Качественные методы - термин, обозначающий, что в ходе исследования была получена информация, которую невозможно количественно измерить или для анализа которой невозможно применить количественные методы. Всегда гораздо дешевле, чем качественные; помогают выявить скрытые мотивы покупок и поведения людей; позволяет выявить некоторые характеристики, которые могут быть скрыты во время количественного анализа.</w:t>
      </w:r>
    </w:p>
    <w:p w:rsidR="00361AC1" w:rsidRDefault="00361AC1" w:rsidP="00361AC1">
      <w:r>
        <w:t xml:space="preserve">Качественные исследования включают сбор анализ и интерпретацию данных, путем наблюдения за тем, что люди говорят и делают. Проведенное исследование не обладает данными </w:t>
      </w:r>
      <w:proofErr w:type="spellStart"/>
      <w:r>
        <w:t>котоыре</w:t>
      </w:r>
      <w:proofErr w:type="spellEnd"/>
      <w:r>
        <w:t xml:space="preserve"> могут </w:t>
      </w:r>
      <w:proofErr w:type="spellStart"/>
      <w:r>
        <w:t>ыть</w:t>
      </w:r>
      <w:proofErr w:type="spellEnd"/>
      <w:r>
        <w:t xml:space="preserve"> </w:t>
      </w:r>
      <w:proofErr w:type="gramStart"/>
      <w:r>
        <w:t>исследованы</w:t>
      </w:r>
      <w:proofErr w:type="gramEnd"/>
      <w:r>
        <w:t xml:space="preserve"> количественно. Первые качественные метода применяются 18 </w:t>
      </w:r>
      <w:proofErr w:type="gramStart"/>
      <w:r>
        <w:t>веке</w:t>
      </w:r>
      <w:proofErr w:type="gramEnd"/>
      <w:r>
        <w:t>.</w:t>
      </w:r>
    </w:p>
    <w:p w:rsidR="00361AC1" w:rsidRDefault="00361AC1" w:rsidP="00361AC1">
      <w:r>
        <w:t>Преимущества качественных методов.</w:t>
      </w:r>
    </w:p>
    <w:p w:rsidR="00361AC1" w:rsidRDefault="00361AC1" w:rsidP="00361AC1">
      <w:r>
        <w:t>меньшие затраты на проведение;</w:t>
      </w:r>
    </w:p>
    <w:p w:rsidR="00361AC1" w:rsidRDefault="00361AC1" w:rsidP="00361AC1">
      <w:r>
        <w:t>помогают выявить скрытые мотивы покупок и поведения людей;</w:t>
      </w:r>
    </w:p>
    <w:p w:rsidR="00361AC1" w:rsidRDefault="00361AC1" w:rsidP="00361AC1">
      <w:r>
        <w:t xml:space="preserve">позволяют выявить некоторые характеристики, которые </w:t>
      </w:r>
      <w:proofErr w:type="gramStart"/>
      <w:r>
        <w:t>м</w:t>
      </w:r>
      <w:proofErr w:type="gramEnd"/>
      <w:r>
        <w:t>/б скрыты во время количественного анализа.</w:t>
      </w:r>
    </w:p>
    <w:p w:rsidR="00361AC1" w:rsidRDefault="00361AC1" w:rsidP="00361AC1">
      <w:r>
        <w:t>Виды сбора информации:</w:t>
      </w:r>
    </w:p>
    <w:p w:rsidR="00361AC1" w:rsidRDefault="00361AC1" w:rsidP="00361AC1">
      <w:r>
        <w:t>Опрос (интервью и количественные методы (анкета));</w:t>
      </w:r>
    </w:p>
    <w:p w:rsidR="00361AC1" w:rsidRDefault="00361AC1" w:rsidP="00361AC1">
      <w:r>
        <w:t>Непосредственное наблюдение;</w:t>
      </w:r>
    </w:p>
    <w:p w:rsidR="00361AC1" w:rsidRDefault="00361AC1" w:rsidP="00361AC1">
      <w:r>
        <w:t>Эксперимент</w:t>
      </w:r>
    </w:p>
    <w:p w:rsidR="00361AC1" w:rsidRDefault="00361AC1" w:rsidP="00361AC1">
      <w:r>
        <w:t>Кейсы (иногда выделяется).</w:t>
      </w:r>
    </w:p>
    <w:p w:rsidR="00361AC1" w:rsidRDefault="00361AC1" w:rsidP="00361AC1">
      <w:r>
        <w:t xml:space="preserve">1. Опрос - использование специальных вопросов для сбора фактов, мнений или отношения респондентов. </w:t>
      </w:r>
    </w:p>
    <w:p w:rsidR="00361AC1" w:rsidRDefault="00361AC1" w:rsidP="00361AC1">
      <w:r>
        <w:t>Интервью (как вид опроса):</w:t>
      </w:r>
    </w:p>
    <w:p w:rsidR="00361AC1" w:rsidRDefault="00361AC1" w:rsidP="00361AC1">
      <w:r>
        <w:t xml:space="preserve"> 1. Прямые личные контакты </w:t>
      </w:r>
    </w:p>
    <w:p w:rsidR="00361AC1" w:rsidRDefault="00361AC1" w:rsidP="00361AC1">
      <w:r>
        <w:t>Индивидуальные беседы (глубинные интервью - в процессе исследуются детальные ответы на вопросы (один на один с респондентом));</w:t>
      </w:r>
    </w:p>
    <w:p w:rsidR="00361AC1" w:rsidRDefault="00361AC1" w:rsidP="00361AC1">
      <w:r>
        <w:t>Групповые беседы (</w:t>
      </w:r>
      <w:proofErr w:type="gramStart"/>
      <w:r>
        <w:t>фокус-группы</w:t>
      </w:r>
      <w:proofErr w:type="gramEnd"/>
      <w:r>
        <w:t>);</w:t>
      </w:r>
    </w:p>
    <w:p w:rsidR="00361AC1" w:rsidRDefault="00361AC1" w:rsidP="00361AC1">
      <w:r>
        <w:t xml:space="preserve"> 2. Косвенные контакты </w:t>
      </w:r>
    </w:p>
    <w:p w:rsidR="00361AC1" w:rsidRDefault="00361AC1" w:rsidP="00361AC1">
      <w:r>
        <w:t>почтовые;</w:t>
      </w:r>
    </w:p>
    <w:p w:rsidR="00361AC1" w:rsidRDefault="00361AC1" w:rsidP="00361AC1">
      <w:r>
        <w:t>телефонные;</w:t>
      </w:r>
    </w:p>
    <w:p w:rsidR="00361AC1" w:rsidRDefault="00361AC1" w:rsidP="00361AC1">
      <w:r>
        <w:t xml:space="preserve">методы </w:t>
      </w:r>
      <w:proofErr w:type="spellStart"/>
      <w:r>
        <w:t>саморегистрации</w:t>
      </w:r>
      <w:proofErr w:type="spellEnd"/>
      <w:r>
        <w:t xml:space="preserve"> (панельное обследование).</w:t>
      </w:r>
    </w:p>
    <w:p w:rsidR="00361AC1" w:rsidRDefault="00361AC1" w:rsidP="00361AC1">
      <w:r>
        <w:t>С помощью интервью можно получить:</w:t>
      </w:r>
    </w:p>
    <w:p w:rsidR="00361AC1" w:rsidRDefault="00361AC1" w:rsidP="00361AC1">
      <w:r>
        <w:t>реальные факты и знания респондентов</w:t>
      </w:r>
    </w:p>
    <w:p w:rsidR="00361AC1" w:rsidRDefault="00361AC1" w:rsidP="00361AC1">
      <w:r>
        <w:lastRenderedPageBreak/>
        <w:t>отношение или мнение респондентов</w:t>
      </w:r>
    </w:p>
    <w:p w:rsidR="00361AC1" w:rsidRDefault="00361AC1" w:rsidP="00361AC1">
      <w:r>
        <w:t>поведение (в прошлом, настоящем или намерения)</w:t>
      </w:r>
    </w:p>
    <w:p w:rsidR="00361AC1" w:rsidRDefault="00361AC1" w:rsidP="00361AC1">
      <w:r>
        <w:t>классификационные переменные (демографические и социально-демографические)</w:t>
      </w:r>
    </w:p>
    <w:p w:rsidR="00361AC1" w:rsidRDefault="00361AC1" w:rsidP="00361AC1">
      <w:proofErr w:type="gramStart"/>
      <w:r>
        <w:t>Фокус-группы</w:t>
      </w:r>
      <w:proofErr w:type="gramEnd"/>
      <w:r>
        <w:t xml:space="preserve"> (вид </w:t>
      </w:r>
      <w:proofErr w:type="spellStart"/>
      <w:r>
        <w:t>интевью</w:t>
      </w:r>
      <w:proofErr w:type="spellEnd"/>
      <w:r>
        <w:t>) - группы участников интервью (8-12 человек), которые под руководством специалистов обсуждают специфическую концепцию. Цель - изучить и понять, что хотят сказать люди, и почему.</w:t>
      </w:r>
    </w:p>
    <w:p w:rsidR="00361AC1" w:rsidRDefault="00361AC1" w:rsidP="00361AC1">
      <w:r>
        <w:t xml:space="preserve"> 3 вида:</w:t>
      </w:r>
    </w:p>
    <w:p w:rsidR="00361AC1" w:rsidRDefault="00361AC1" w:rsidP="00361AC1">
      <w:r>
        <w:t>Исследовательские - помогают в точном определении проблемы и выдвижении предварительных гипотез, которые нуждаются в проверке.</w:t>
      </w:r>
    </w:p>
    <w:p w:rsidR="00361AC1" w:rsidRDefault="00361AC1" w:rsidP="00361AC1">
      <w:proofErr w:type="gramStart"/>
      <w:r>
        <w:t>Имитационные</w:t>
      </w:r>
      <w:proofErr w:type="gramEnd"/>
      <w:r>
        <w:t xml:space="preserve"> - исследование подсознательных мотивов.</w:t>
      </w:r>
    </w:p>
    <w:p w:rsidR="00361AC1" w:rsidRDefault="00361AC1" w:rsidP="00361AC1">
      <w:r>
        <w:t>Экспериментальные - дают возможность исследователю наблюдать и слушать, что потребители думают и чувствуют о продукте.</w:t>
      </w:r>
    </w:p>
    <w:p w:rsidR="00361AC1" w:rsidRDefault="00361AC1" w:rsidP="00361AC1">
      <w:r>
        <w:t>Приемы при интервью:</w:t>
      </w:r>
    </w:p>
    <w:p w:rsidR="00361AC1" w:rsidRDefault="00361AC1" w:rsidP="00361AC1">
      <w:r>
        <w:t xml:space="preserve">Третья персона – применяется для продуктов и услуг, в кот-х респондент не заинтересован или если он не думал </w:t>
      </w:r>
      <w:proofErr w:type="gramStart"/>
      <w:r>
        <w:t>о</w:t>
      </w:r>
      <w:proofErr w:type="gramEnd"/>
      <w:r>
        <w:t xml:space="preserve"> </w:t>
      </w:r>
      <w:proofErr w:type="gramStart"/>
      <w:r>
        <w:t>об</w:t>
      </w:r>
      <w:proofErr w:type="gramEnd"/>
      <w:r>
        <w:t xml:space="preserve"> этом вопросе. В вопросе спрашивают о ком-то постороннем.</w:t>
      </w:r>
    </w:p>
    <w:p w:rsidR="00361AC1" w:rsidRDefault="00361AC1" w:rsidP="00361AC1">
      <w:r>
        <w:t>Словесная ассоциация – базируется на предположении, что, если, вопрос задан быстро и спонтанно, то срабатывает подсознание. Используется, когда необходимо проверить марочное имя или ассоциации, связанные с продуктом.</w:t>
      </w:r>
    </w:p>
    <w:p w:rsidR="00361AC1" w:rsidRDefault="00361AC1" w:rsidP="00361AC1">
      <w:r>
        <w:t>Закончить предложение – респондента просят откликнуться на начало предложения.</w:t>
      </w:r>
    </w:p>
    <w:p w:rsidR="00361AC1" w:rsidRDefault="00361AC1" w:rsidP="00361AC1">
      <w:r>
        <w:t>Тематическое представление – респонденту дают какую-либо картинку и просят ее прокомментировать.</w:t>
      </w:r>
    </w:p>
    <w:p w:rsidR="00361AC1" w:rsidRDefault="00361AC1" w:rsidP="00361AC1">
      <w:r>
        <w:t>Придумать окончание истории – респонденту предлагают закончить какую-либо историю или прокомментировать ее.</w:t>
      </w:r>
    </w:p>
    <w:p w:rsidR="00361AC1" w:rsidRDefault="00361AC1" w:rsidP="00361AC1">
      <w:r>
        <w:t>Фантазия – респондента просят представить себя каким-либо продуктом и описать его использование.</w:t>
      </w:r>
    </w:p>
    <w:p w:rsidR="00361AC1" w:rsidRDefault="00361AC1" w:rsidP="00361AC1">
      <w:r>
        <w:t>2. Наблюдение  - исследователь ведет непосредственное наблюдение за людьми и обстановкой, а коммуникации с респондентом остаются на втором плане.</w:t>
      </w:r>
    </w:p>
    <w:p w:rsidR="00361AC1" w:rsidRDefault="00361AC1" w:rsidP="00361AC1">
      <w:r>
        <w:t>Подходы в наблюдении:</w:t>
      </w:r>
    </w:p>
    <w:p w:rsidR="00361AC1" w:rsidRDefault="00361AC1" w:rsidP="00361AC1">
      <w:r>
        <w:t>прямое (непосредственное) и непрямое наблюдение (изучение результатов таких наблюдений);</w:t>
      </w:r>
    </w:p>
    <w:p w:rsidR="00361AC1" w:rsidRDefault="00361AC1" w:rsidP="00361AC1">
      <w:r>
        <w:t>открытое и скрытое;</w:t>
      </w:r>
    </w:p>
    <w:p w:rsidR="00361AC1" w:rsidRDefault="00361AC1" w:rsidP="00361AC1">
      <w:proofErr w:type="spellStart"/>
      <w:r>
        <w:t>структурализованное</w:t>
      </w:r>
      <w:proofErr w:type="spellEnd"/>
      <w:r>
        <w:t xml:space="preserve"> (наблюдатель заранее </w:t>
      </w:r>
      <w:proofErr w:type="gramStart"/>
      <w:r>
        <w:t>знает</w:t>
      </w:r>
      <w:proofErr w:type="gramEnd"/>
      <w:r>
        <w:t xml:space="preserve"> за чем он будет наблюдать) и </w:t>
      </w:r>
      <w:proofErr w:type="spellStart"/>
      <w:r>
        <w:t>неструктурализованное</w:t>
      </w:r>
      <w:proofErr w:type="spellEnd"/>
      <w:r>
        <w:t xml:space="preserve"> (фиксирует все виды наблюдения);</w:t>
      </w:r>
    </w:p>
    <w:p w:rsidR="00361AC1" w:rsidRDefault="00361AC1" w:rsidP="00361AC1">
      <w:proofErr w:type="gramStart"/>
      <w:r>
        <w:t>осуществляемые</w:t>
      </w:r>
      <w:proofErr w:type="gramEnd"/>
      <w:r>
        <w:t xml:space="preserve"> с помощью человека или технических средств.</w:t>
      </w:r>
    </w:p>
    <w:p w:rsidR="00361AC1" w:rsidRDefault="00361AC1" w:rsidP="00361AC1">
      <w:r>
        <w:lastRenderedPageBreak/>
        <w:t>Существуют  виды оценки надежности результатов наблюдения:</w:t>
      </w:r>
    </w:p>
    <w:p w:rsidR="00361AC1" w:rsidRDefault="00361AC1" w:rsidP="00361AC1">
      <w:r>
        <w:t xml:space="preserve">коэффициент согласия наблюдателя - </w:t>
      </w:r>
      <w:proofErr w:type="gramStart"/>
      <w:r>
        <w:t>одно и тоже</w:t>
      </w:r>
      <w:proofErr w:type="gramEnd"/>
      <w:r>
        <w:t xml:space="preserve"> событие наблюдается одновременно различными наблюдателями;</w:t>
      </w:r>
    </w:p>
    <w:p w:rsidR="00361AC1" w:rsidRDefault="00361AC1" w:rsidP="00361AC1">
      <w:r>
        <w:t>коэффициент устойчивости - один наблюдатель производит наблюдение в разное время;</w:t>
      </w:r>
    </w:p>
    <w:p w:rsidR="00361AC1" w:rsidRDefault="00361AC1" w:rsidP="00361AC1">
      <w:r>
        <w:t>коэффициент надежности - различные наблюдатели производят наблюдение в разное время.</w:t>
      </w:r>
    </w:p>
    <w:p w:rsidR="00361AC1" w:rsidRDefault="00361AC1" w:rsidP="00361AC1">
      <w:r>
        <w:t>3. Эксперимент - манипулирование независимыми переменными с целью определения их влияния на зависимые переменные.</w:t>
      </w:r>
    </w:p>
    <w:p w:rsidR="00361AC1" w:rsidRDefault="00361AC1" w:rsidP="00361AC1">
      <w:r>
        <w:t xml:space="preserve">Многие начинающие специалисты по маркетингу часто путают понятия методов и видов. В настоящей статье мы внесём ясность в это вопрос и рассмотрим, что же следует понимать под терминами методы маркетинговых исследований и виды маркетинговых исследований. </w:t>
      </w:r>
    </w:p>
    <w:p w:rsidR="00361AC1" w:rsidRDefault="00361AC1" w:rsidP="00361AC1">
      <w:r>
        <w:t>В первую очередь отметим, что виды маркетинговых исследований являются неотъемлемой составной частью методов маркетинговых исследований.</w:t>
      </w:r>
    </w:p>
    <w:p w:rsidR="00361AC1" w:rsidRDefault="00361AC1" w:rsidP="00361AC1">
      <w:r>
        <w:t>Под методами маркетинговых исследований принято понимать любые техники, направленные и способствующие достижению конечной цели. В современном маркетинге выделяют следующие методы маркетинговых исследований:</w:t>
      </w:r>
    </w:p>
    <w:p w:rsidR="00361AC1" w:rsidRDefault="00361AC1" w:rsidP="00361AC1">
      <w:r>
        <w:t>Качественные маркетинговые исследования</w:t>
      </w:r>
    </w:p>
    <w:p w:rsidR="00361AC1" w:rsidRDefault="00361AC1" w:rsidP="00361AC1">
      <w:r>
        <w:t>К ним относят любые техники, позволяющие исследователю ответить на вопросы «как» и «каким образом». Для примера приведём такие вопросы:</w:t>
      </w:r>
    </w:p>
    <w:p w:rsidR="00361AC1" w:rsidRDefault="00361AC1" w:rsidP="00361AC1">
      <w:r>
        <w:t>- как данный продукт будет воспринят молодыми мамами?</w:t>
      </w:r>
    </w:p>
    <w:p w:rsidR="00361AC1" w:rsidRDefault="00361AC1" w:rsidP="00361AC1">
      <w:r>
        <w:t>- каким образом данный продукт способствует решению проблем пенсионеров?</w:t>
      </w:r>
    </w:p>
    <w:p w:rsidR="00361AC1" w:rsidRDefault="00361AC1" w:rsidP="00361AC1">
      <w:r>
        <w:t>- как рекламный ролик скажется на имидже продукта?</w:t>
      </w:r>
    </w:p>
    <w:p w:rsidR="00361AC1" w:rsidRDefault="00361AC1" w:rsidP="00361AC1">
      <w:r>
        <w:t>К качественным маркетинговым исследованиям относятся следующие виды маркетинговых исследований:</w:t>
      </w:r>
    </w:p>
    <w:p w:rsidR="00361AC1" w:rsidRDefault="00361AC1" w:rsidP="00361AC1">
      <w:r>
        <w:t>- фокус-группа</w:t>
      </w:r>
    </w:p>
    <w:p w:rsidR="00361AC1" w:rsidRDefault="00361AC1" w:rsidP="00361AC1">
      <w:r>
        <w:t>- глубинное интервью</w:t>
      </w:r>
    </w:p>
    <w:p w:rsidR="00361AC1" w:rsidRDefault="00361AC1" w:rsidP="00361AC1">
      <w:r>
        <w:t>Количественные маркетинговые исследования</w:t>
      </w:r>
    </w:p>
    <w:p w:rsidR="00361AC1" w:rsidRDefault="00361AC1" w:rsidP="00361AC1">
      <w:r>
        <w:t>К ним относят любые техники, позволяющие исследователю ответить на вопросы «сколько», «какова цена», «какой объём» и т.д. Для примера приведём такие вопросы:</w:t>
      </w:r>
    </w:p>
    <w:p w:rsidR="00361AC1" w:rsidRDefault="00361AC1" w:rsidP="00361AC1">
      <w:r>
        <w:t xml:space="preserve">- </w:t>
      </w:r>
      <w:proofErr w:type="gramStart"/>
      <w:r>
        <w:t>сколько человек являются</w:t>
      </w:r>
      <w:proofErr w:type="gramEnd"/>
      <w:r>
        <w:t xml:space="preserve"> потенциальными потребителями товара?</w:t>
      </w:r>
    </w:p>
    <w:p w:rsidR="00361AC1" w:rsidRDefault="00361AC1" w:rsidP="00361AC1">
      <w:r>
        <w:t>- каков объём данного рынка?</w:t>
      </w:r>
    </w:p>
    <w:p w:rsidR="00361AC1" w:rsidRDefault="00361AC1" w:rsidP="00361AC1">
      <w:r>
        <w:t>- какова оптимальная цена товара в данном регионе?</w:t>
      </w:r>
    </w:p>
    <w:p w:rsidR="00361AC1" w:rsidRDefault="00361AC1" w:rsidP="00361AC1"/>
    <w:p w:rsidR="00361AC1" w:rsidRDefault="00361AC1" w:rsidP="00361AC1">
      <w:r>
        <w:lastRenderedPageBreak/>
        <w:t>К количественным маркетинговым исследованиям относятся следующие виды маркетинговых исследований:</w:t>
      </w:r>
    </w:p>
    <w:p w:rsidR="00361AC1" w:rsidRDefault="00361AC1" w:rsidP="00361AC1">
      <w:r>
        <w:t>- опрос</w:t>
      </w:r>
    </w:p>
    <w:p w:rsidR="00361AC1" w:rsidRDefault="00361AC1" w:rsidP="00361AC1">
      <w:r>
        <w:t>- анкетирование</w:t>
      </w:r>
    </w:p>
    <w:p w:rsidR="00361AC1" w:rsidRDefault="00361AC1" w:rsidP="00361AC1">
      <w:r>
        <w:t>Наблюдательные маркетинговые исследования</w:t>
      </w:r>
    </w:p>
    <w:p w:rsidR="00361AC1" w:rsidRDefault="00361AC1" w:rsidP="00361AC1">
      <w:r>
        <w:t>К наблюдательным маркетинговым исследованиям относят любые техники, позволяющие исследователю ответить на любые вопросы об удовлетворённости конечным продуктом. Для примера приведём такие вопросы:</w:t>
      </w:r>
    </w:p>
    <w:p w:rsidR="00361AC1" w:rsidRDefault="00361AC1" w:rsidP="00361AC1">
      <w:r>
        <w:t>- каким образом товар помог данной группе потребителей?</w:t>
      </w:r>
    </w:p>
    <w:p w:rsidR="00361AC1" w:rsidRDefault="00361AC1" w:rsidP="00361AC1">
      <w:r>
        <w:t>- какое количество товара готов купить конкретный потребитель за год?</w:t>
      </w:r>
    </w:p>
    <w:p w:rsidR="00361AC1" w:rsidRDefault="00361AC1" w:rsidP="00361AC1">
      <w:r>
        <w:t>К наблюдательным маркетинговым исследованиям относятся следующие виды маркетинговых исследований:</w:t>
      </w:r>
    </w:p>
    <w:p w:rsidR="00361AC1" w:rsidRDefault="00361AC1" w:rsidP="00361AC1">
      <w:r>
        <w:t>- анализ</w:t>
      </w:r>
    </w:p>
    <w:p w:rsidR="00361AC1" w:rsidRDefault="00361AC1" w:rsidP="00361AC1">
      <w:r>
        <w:t>Экспериментальные маркетинговые исследования</w:t>
      </w:r>
    </w:p>
    <w:p w:rsidR="00361AC1" w:rsidRDefault="00361AC1" w:rsidP="00361AC1">
      <w:r>
        <w:t>Данный метод используется довольно редко, так как его выводы могут быть весьма сомнительными. Он представляет собой моделирование исследователем ситуации на основе собственных знаний и опыта. Часто его результаты могут быть весьма отдалёнными от реальнос</w:t>
      </w:r>
      <w:bookmarkStart w:id="0" w:name="_GoBack"/>
      <w:bookmarkEnd w:id="0"/>
      <w:r>
        <w:t>ти.</w:t>
      </w:r>
    </w:p>
    <w:sectPr w:rsidR="00361A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722"/>
    <w:rsid w:val="00332722"/>
    <w:rsid w:val="00361AC1"/>
    <w:rsid w:val="008C718A"/>
    <w:rsid w:val="00DC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1357</Words>
  <Characters>7741</Characters>
  <Application>Microsoft Office Word</Application>
  <DocSecurity>0</DocSecurity>
  <Lines>64</Lines>
  <Paragraphs>18</Paragraphs>
  <ScaleCrop>false</ScaleCrop>
  <Company>*</Company>
  <LinksUpToDate>false</LinksUpToDate>
  <CharactersWithSpaces>9080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2013-01-04T17:18:00Z</dcterms:created>
  <dcterms:modified xsi:type="dcterms:W3CDTF">2013-01-05T17:27:00Z</dcterms:modified>
</cp:coreProperties>
</file>